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A63" w:rsidRPr="00643F7E" w:rsidRDefault="00916A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研究報告　</w:t>
      </w:r>
      <w:r w:rsidR="00BC140F" w:rsidRPr="00BC140F">
        <w:rPr>
          <w:rFonts w:ascii="ＭＳ ゴシック" w:eastAsia="ＭＳ ゴシック" w:hAnsi="ＭＳ ゴシック" w:hint="eastAsia"/>
        </w:rPr>
        <w:t>抄録原稿作成チェックリスト</w:t>
      </w:r>
    </w:p>
    <w:p w:rsidR="00621A63" w:rsidRDefault="00621A63"/>
    <w:p w:rsidR="00BC140F" w:rsidRDefault="00BC140F" w:rsidP="00BC140F">
      <w:pPr>
        <w:jc w:val="right"/>
      </w:pPr>
      <w:r>
        <w:rPr>
          <w:rFonts w:hint="eastAsia"/>
        </w:rPr>
        <w:t>新潟青陵学会　第</w:t>
      </w:r>
      <w:r w:rsidR="00650EC5">
        <w:rPr>
          <w:rFonts w:hint="eastAsia"/>
        </w:rPr>
        <w:t>1</w:t>
      </w:r>
      <w:r w:rsidR="00B62200">
        <w:rPr>
          <w:rFonts w:hint="eastAsia"/>
        </w:rPr>
        <w:t>7</w:t>
      </w:r>
      <w:r>
        <w:rPr>
          <w:rFonts w:hint="eastAsia"/>
        </w:rPr>
        <w:t>回学術集会</w:t>
      </w:r>
    </w:p>
    <w:p w:rsidR="00BC140F" w:rsidRDefault="00BC140F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404"/>
        <w:gridCol w:w="6293"/>
        <w:gridCol w:w="1542"/>
      </w:tblGrid>
      <w:tr w:rsidR="00FA2B91" w:rsidTr="00623901">
        <w:trPr>
          <w:trHeight w:val="414"/>
        </w:trPr>
        <w:tc>
          <w:tcPr>
            <w:tcW w:w="565" w:type="dxa"/>
          </w:tcPr>
          <w:p w:rsidR="00FA2B91" w:rsidRDefault="00FA2B91" w:rsidP="006A3DCA">
            <w:pPr>
              <w:jc w:val="center"/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FA2B91" w:rsidRDefault="00FA2B91" w:rsidP="006A3DCA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293" w:type="dxa"/>
            <w:tcBorders>
              <w:bottom w:val="single" w:sz="4" w:space="0" w:color="auto"/>
            </w:tcBorders>
          </w:tcPr>
          <w:p w:rsidR="00FA2B91" w:rsidRDefault="00FA2B91" w:rsidP="006A3DC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FA2B91" w:rsidRDefault="00621A63" w:rsidP="006A3DCA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</w:tr>
      <w:tr w:rsidR="00623901" w:rsidTr="00623901">
        <w:trPr>
          <w:trHeight w:val="414"/>
        </w:trPr>
        <w:tc>
          <w:tcPr>
            <w:tcW w:w="565" w:type="dxa"/>
            <w:vMerge w:val="restart"/>
            <w:vAlign w:val="center"/>
          </w:tcPr>
          <w:p w:rsidR="00623901" w:rsidRDefault="00623901" w:rsidP="006A3DC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3901" w:rsidRPr="003642EF" w:rsidRDefault="00623901" w:rsidP="006A3DCA">
            <w:pPr>
              <w:jc w:val="center"/>
              <w:rPr>
                <w:spacing w:val="-20"/>
              </w:rPr>
            </w:pPr>
            <w:r w:rsidRPr="003642EF">
              <w:rPr>
                <w:rFonts w:hint="eastAsia"/>
                <w:spacing w:val="-20"/>
              </w:rPr>
              <w:t>倫理的</w:t>
            </w:r>
          </w:p>
          <w:p w:rsidR="00623901" w:rsidRPr="003642EF" w:rsidRDefault="00623901" w:rsidP="006A3DCA">
            <w:pPr>
              <w:jc w:val="center"/>
              <w:rPr>
                <w:spacing w:val="-20"/>
              </w:rPr>
            </w:pPr>
            <w:r w:rsidRPr="003642EF">
              <w:rPr>
                <w:rFonts w:hint="eastAsia"/>
                <w:spacing w:val="-20"/>
              </w:rPr>
              <w:t>配慮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901" w:rsidRPr="003642EF" w:rsidRDefault="00623901" w:rsidP="006649E5">
            <w:pPr>
              <w:rPr>
                <w:rFonts w:hint="eastAsia"/>
              </w:rPr>
            </w:pPr>
            <w:r w:rsidRPr="003642EF">
              <w:rPr>
                <w:rFonts w:hint="eastAsia"/>
              </w:rPr>
              <w:t>対象者から自由意思による承諾が得られているか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901" w:rsidRDefault="00623901" w:rsidP="006A3DCA">
            <w:pPr>
              <w:jc w:val="center"/>
            </w:pPr>
          </w:p>
        </w:tc>
      </w:tr>
      <w:tr w:rsidR="00623901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623901" w:rsidRDefault="00623901" w:rsidP="006A3DCA">
            <w:pPr>
              <w:jc w:val="center"/>
            </w:pPr>
          </w:p>
        </w:tc>
        <w:tc>
          <w:tcPr>
            <w:tcW w:w="1404" w:type="dxa"/>
            <w:vMerge/>
            <w:tcBorders>
              <w:right w:val="single" w:sz="4" w:space="0" w:color="auto"/>
            </w:tcBorders>
            <w:vAlign w:val="center"/>
          </w:tcPr>
          <w:p w:rsidR="00623901" w:rsidRPr="003642EF" w:rsidRDefault="00623901" w:rsidP="006A3DCA">
            <w:pPr>
              <w:jc w:val="center"/>
              <w:rPr>
                <w:spacing w:val="-20"/>
              </w:rPr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01" w:rsidRPr="003642EF" w:rsidRDefault="00623901" w:rsidP="00623901">
            <w:pPr>
              <w:rPr>
                <w:rFonts w:hint="eastAsia"/>
              </w:rPr>
            </w:pPr>
            <w:r w:rsidRPr="003642EF">
              <w:rPr>
                <w:rFonts w:hint="eastAsia"/>
              </w:rPr>
              <w:t>対象者が特定される危険性はないか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901" w:rsidRDefault="00623901" w:rsidP="006A3DCA">
            <w:pPr>
              <w:jc w:val="center"/>
            </w:pPr>
          </w:p>
        </w:tc>
      </w:tr>
      <w:tr w:rsidR="00623901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623901" w:rsidRDefault="00623901" w:rsidP="006A3DCA">
            <w:pPr>
              <w:jc w:val="center"/>
            </w:pPr>
          </w:p>
        </w:tc>
        <w:tc>
          <w:tcPr>
            <w:tcW w:w="1404" w:type="dxa"/>
            <w:vMerge/>
            <w:tcBorders>
              <w:right w:val="single" w:sz="4" w:space="0" w:color="auto"/>
            </w:tcBorders>
            <w:vAlign w:val="center"/>
          </w:tcPr>
          <w:p w:rsidR="00623901" w:rsidRPr="003642EF" w:rsidRDefault="00623901" w:rsidP="006A3DCA">
            <w:pPr>
              <w:jc w:val="center"/>
              <w:rPr>
                <w:spacing w:val="-20"/>
              </w:rPr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01" w:rsidRPr="003642EF" w:rsidRDefault="00623901" w:rsidP="00623901">
            <w:pPr>
              <w:rPr>
                <w:rFonts w:hint="eastAsia"/>
              </w:rPr>
            </w:pPr>
            <w:r w:rsidRPr="003642EF">
              <w:rPr>
                <w:rFonts w:hint="eastAsia"/>
              </w:rPr>
              <w:t>対象者に明らかな不利益が生じないように配慮しているか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901" w:rsidRDefault="00623901" w:rsidP="006A3DCA">
            <w:pPr>
              <w:jc w:val="center"/>
            </w:pPr>
          </w:p>
        </w:tc>
      </w:tr>
      <w:tr w:rsidR="00623901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623901" w:rsidRDefault="00623901" w:rsidP="006A3DCA">
            <w:pPr>
              <w:jc w:val="center"/>
            </w:pPr>
          </w:p>
        </w:tc>
        <w:tc>
          <w:tcPr>
            <w:tcW w:w="1404" w:type="dxa"/>
            <w:vMerge/>
            <w:tcBorders>
              <w:right w:val="single" w:sz="4" w:space="0" w:color="auto"/>
            </w:tcBorders>
            <w:vAlign w:val="center"/>
          </w:tcPr>
          <w:p w:rsidR="00623901" w:rsidRPr="003642EF" w:rsidRDefault="00623901" w:rsidP="006A3DCA">
            <w:pPr>
              <w:jc w:val="center"/>
              <w:rPr>
                <w:spacing w:val="-20"/>
              </w:rPr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901" w:rsidRPr="003642EF" w:rsidRDefault="00623901" w:rsidP="00623901">
            <w:pPr>
              <w:rPr>
                <w:rFonts w:hint="eastAsia"/>
              </w:rPr>
            </w:pPr>
            <w:r w:rsidRPr="003642EF">
              <w:rPr>
                <w:rFonts w:hint="eastAsia"/>
              </w:rPr>
              <w:t>引用がある場合、引用文献の記載はあるか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901" w:rsidRDefault="00623901" w:rsidP="006A3DCA">
            <w:pPr>
              <w:jc w:val="center"/>
            </w:pPr>
          </w:p>
        </w:tc>
      </w:tr>
      <w:tr w:rsidR="00623901" w:rsidTr="00623901">
        <w:trPr>
          <w:trHeight w:val="414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:rsidR="00623901" w:rsidRDefault="00623901" w:rsidP="006A3DCA">
            <w:pPr>
              <w:jc w:val="center"/>
            </w:pPr>
          </w:p>
        </w:tc>
        <w:tc>
          <w:tcPr>
            <w:tcW w:w="14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3901" w:rsidRPr="003642EF" w:rsidRDefault="00623901" w:rsidP="006A3DCA">
            <w:pPr>
              <w:jc w:val="center"/>
              <w:rPr>
                <w:spacing w:val="-20"/>
              </w:rPr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01" w:rsidRPr="003642EF" w:rsidRDefault="00623901" w:rsidP="006A3DCA">
            <w:r w:rsidRPr="003642EF">
              <w:rPr>
                <w:rFonts w:hint="eastAsia"/>
              </w:rPr>
              <w:t>既存の尺度を用いている場合、作成者の承諾は得られているか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623901" w:rsidRPr="00CB5C74" w:rsidRDefault="00623901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 w:val="restart"/>
            <w:vAlign w:val="center"/>
          </w:tcPr>
          <w:p w:rsidR="00B62200" w:rsidRDefault="00B62200" w:rsidP="006A3DCA">
            <w:pPr>
              <w:jc w:val="center"/>
            </w:pPr>
            <w:bookmarkStart w:id="0" w:name="_GoBack"/>
            <w:r>
              <w:rPr>
                <w:rFonts w:hint="eastAsia"/>
              </w:rPr>
              <w:t>B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200" w:rsidRPr="003642EF" w:rsidRDefault="00B62200" w:rsidP="006A3DCA">
            <w:pPr>
              <w:jc w:val="center"/>
            </w:pPr>
            <w:r w:rsidRPr="003642EF">
              <w:rPr>
                <w:rFonts w:hint="eastAsia"/>
              </w:rPr>
              <w:t>Ⅰ</w:t>
            </w:r>
            <w:r>
              <w:rPr>
                <w:rFonts w:hint="eastAsia"/>
              </w:rPr>
              <w:t xml:space="preserve"> </w:t>
            </w:r>
            <w:r w:rsidRPr="003642EF">
              <w:rPr>
                <w:rFonts w:hint="eastAsia"/>
              </w:rPr>
              <w:t>目的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Pr="003642EF" w:rsidRDefault="00B62200" w:rsidP="00352804">
            <w:pPr>
              <w:rPr>
                <w:rFonts w:hint="eastAsia"/>
              </w:rPr>
            </w:pPr>
            <w:r w:rsidRPr="003642EF">
              <w:rPr>
                <w:rFonts w:hint="eastAsia"/>
              </w:rPr>
              <w:t>研究の目的が明確か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bookmarkEnd w:id="0"/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Pr="003642EF" w:rsidRDefault="00B62200" w:rsidP="006A3DCA">
            <w:pPr>
              <w:jc w:val="center"/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0" w:rsidRPr="003642EF" w:rsidRDefault="00623901" w:rsidP="006A3DCA">
            <w:r w:rsidRPr="003642EF">
              <w:rPr>
                <w:rFonts w:hint="eastAsia"/>
              </w:rPr>
              <w:t>研究動機、意義が明確か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200" w:rsidRPr="003642EF" w:rsidRDefault="00B62200" w:rsidP="006A3DCA">
            <w:pPr>
              <w:jc w:val="center"/>
            </w:pPr>
            <w:r w:rsidRPr="003642EF">
              <w:rPr>
                <w:rFonts w:hint="eastAsia"/>
              </w:rPr>
              <w:t>Ⅱ</w:t>
            </w:r>
            <w:r>
              <w:rPr>
                <w:rFonts w:hint="eastAsia"/>
              </w:rPr>
              <w:t xml:space="preserve"> </w:t>
            </w:r>
            <w:r w:rsidRPr="003642EF">
              <w:rPr>
                <w:rFonts w:hint="eastAsia"/>
              </w:rPr>
              <w:t>方法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Pr="003642EF" w:rsidRDefault="00B62200" w:rsidP="006A3DCA">
            <w:pPr>
              <w:rPr>
                <w:rFonts w:hint="eastAsia"/>
              </w:rPr>
            </w:pPr>
            <w:r w:rsidRPr="003642EF">
              <w:rPr>
                <w:rFonts w:hint="eastAsia"/>
              </w:rPr>
              <w:t>研究対象の選定は適切か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/>
            <w:tcBorders>
              <w:right w:val="single" w:sz="4" w:space="0" w:color="auto"/>
            </w:tcBorders>
            <w:vAlign w:val="center"/>
          </w:tcPr>
          <w:p w:rsidR="00B62200" w:rsidRPr="003642EF" w:rsidRDefault="00B62200" w:rsidP="006A3DCA">
            <w:pPr>
              <w:jc w:val="center"/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Pr="003642EF" w:rsidRDefault="00623901" w:rsidP="00623901">
            <w:pPr>
              <w:rPr>
                <w:rFonts w:hint="eastAsia"/>
              </w:rPr>
            </w:pPr>
            <w:r w:rsidRPr="003642EF">
              <w:rPr>
                <w:rFonts w:hint="eastAsia"/>
              </w:rPr>
              <w:t>研究方法は、目的・目標達成のため妥当か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/>
            <w:tcBorders>
              <w:right w:val="single" w:sz="4" w:space="0" w:color="auto"/>
            </w:tcBorders>
            <w:vAlign w:val="center"/>
          </w:tcPr>
          <w:p w:rsidR="00B62200" w:rsidRPr="003642EF" w:rsidRDefault="00B62200" w:rsidP="006A3DCA">
            <w:pPr>
              <w:jc w:val="center"/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Pr="003642EF" w:rsidRDefault="00623901" w:rsidP="00623901">
            <w:pPr>
              <w:rPr>
                <w:rFonts w:hint="eastAsia"/>
              </w:rPr>
            </w:pPr>
            <w:r w:rsidRPr="003642EF">
              <w:rPr>
                <w:rFonts w:hint="eastAsia"/>
              </w:rPr>
              <w:t>データ収集、方法の手続きを示しているか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Pr="003642EF" w:rsidRDefault="00B62200" w:rsidP="006A3DCA">
            <w:pPr>
              <w:jc w:val="center"/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0" w:rsidRPr="003642EF" w:rsidRDefault="00623901" w:rsidP="006A3DCA">
            <w:r w:rsidRPr="003642EF">
              <w:rPr>
                <w:rFonts w:hint="eastAsia"/>
              </w:rPr>
              <w:t>分析方法（測定基準・測定用具）に信頼性があるか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200" w:rsidRPr="003642EF" w:rsidRDefault="00B62200" w:rsidP="006A3DCA">
            <w:pPr>
              <w:jc w:val="center"/>
            </w:pPr>
            <w:r w:rsidRPr="003642EF">
              <w:rPr>
                <w:rFonts w:hint="eastAsia"/>
              </w:rPr>
              <w:t>Ⅲ</w:t>
            </w:r>
            <w:r>
              <w:rPr>
                <w:rFonts w:hint="eastAsia"/>
              </w:rPr>
              <w:t xml:space="preserve"> </w:t>
            </w:r>
            <w:r w:rsidRPr="003642EF">
              <w:rPr>
                <w:rFonts w:hint="eastAsia"/>
              </w:rPr>
              <w:t>結果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Pr="003642EF" w:rsidRDefault="00B62200" w:rsidP="006A3DCA">
            <w:pPr>
              <w:rPr>
                <w:rFonts w:hint="eastAsia"/>
              </w:rPr>
            </w:pPr>
            <w:r w:rsidRPr="003642EF">
              <w:rPr>
                <w:rFonts w:hint="eastAsia"/>
              </w:rPr>
              <w:t>目的にそった分析・結果の導出をしているか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/>
            <w:tcBorders>
              <w:right w:val="single" w:sz="4" w:space="0" w:color="auto"/>
            </w:tcBorders>
            <w:vAlign w:val="center"/>
          </w:tcPr>
          <w:p w:rsidR="00B62200" w:rsidRPr="003642EF" w:rsidRDefault="00B62200" w:rsidP="006A3DCA">
            <w:pPr>
              <w:jc w:val="center"/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Pr="003642EF" w:rsidRDefault="00623901" w:rsidP="00623901">
            <w:pPr>
              <w:rPr>
                <w:rFonts w:hint="eastAsia"/>
              </w:rPr>
            </w:pPr>
            <w:r w:rsidRPr="003642EF">
              <w:rPr>
                <w:rFonts w:hint="eastAsia"/>
              </w:rPr>
              <w:t>データを明確に示しているか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/>
            <w:tcBorders>
              <w:right w:val="single" w:sz="4" w:space="0" w:color="auto"/>
            </w:tcBorders>
            <w:vAlign w:val="center"/>
          </w:tcPr>
          <w:p w:rsidR="00B62200" w:rsidRPr="003642EF" w:rsidRDefault="00B62200" w:rsidP="006A3DCA">
            <w:pPr>
              <w:jc w:val="center"/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Pr="003642EF" w:rsidRDefault="00623901" w:rsidP="00623901">
            <w:pPr>
              <w:rPr>
                <w:rFonts w:hint="eastAsia"/>
              </w:rPr>
            </w:pPr>
            <w:r w:rsidRPr="003642EF">
              <w:rPr>
                <w:rFonts w:hint="eastAsia"/>
              </w:rPr>
              <w:t>図表の表現・体裁は適切であるか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Pr="003642EF" w:rsidRDefault="00B62200" w:rsidP="006A3DCA">
            <w:pPr>
              <w:jc w:val="center"/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0" w:rsidRPr="003642EF" w:rsidRDefault="00623901" w:rsidP="006A3DCA">
            <w:r w:rsidRPr="003642EF">
              <w:rPr>
                <w:rFonts w:hint="eastAsia"/>
              </w:rPr>
              <w:t>事実を客観的に示し信頼性はあるか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200" w:rsidRPr="00623901" w:rsidRDefault="00B62200" w:rsidP="006A3DCA">
            <w:pPr>
              <w:jc w:val="center"/>
              <w:rPr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Ⅳ</w:t>
            </w:r>
            <w:r w:rsidRPr="00623901">
              <w:rPr>
                <w:rFonts w:hint="eastAsia"/>
                <w:color w:val="000000" w:themeColor="text1"/>
              </w:rPr>
              <w:t xml:space="preserve"> </w:t>
            </w:r>
            <w:r w:rsidRPr="00623901">
              <w:rPr>
                <w:rFonts w:hint="eastAsia"/>
                <w:color w:val="000000" w:themeColor="text1"/>
              </w:rPr>
              <w:t>考察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Pr="00623901" w:rsidRDefault="00B62200" w:rsidP="006A3DCA">
            <w:pPr>
              <w:rPr>
                <w:rFonts w:hint="eastAsia"/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得られた結果に基づいた解釈をしているか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00" w:rsidRPr="00FA2B91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Pr="00623901" w:rsidRDefault="00B62200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0" w:rsidRPr="00623901" w:rsidRDefault="00623901" w:rsidP="006A3DCA">
            <w:pPr>
              <w:rPr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目的に沿った考察で一貫性があるか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Pr="00FA2B91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200" w:rsidRPr="00623901" w:rsidRDefault="00B62200" w:rsidP="006A3DCA">
            <w:pPr>
              <w:jc w:val="center"/>
              <w:rPr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Ⅴ</w:t>
            </w:r>
            <w:r w:rsidRPr="00623901">
              <w:rPr>
                <w:rFonts w:hint="eastAsia"/>
                <w:color w:val="000000" w:themeColor="text1"/>
              </w:rPr>
              <w:t xml:space="preserve"> </w:t>
            </w:r>
            <w:r w:rsidRPr="00623901">
              <w:rPr>
                <w:rFonts w:hint="eastAsia"/>
                <w:color w:val="000000" w:themeColor="text1"/>
              </w:rPr>
              <w:t>結論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Pr="00623901" w:rsidRDefault="00B62200" w:rsidP="000D38C2">
            <w:pPr>
              <w:rPr>
                <w:rFonts w:hint="eastAsia"/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考察に基づいた結論になっているか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Pr="00623901" w:rsidRDefault="00B62200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0" w:rsidRPr="00623901" w:rsidRDefault="00623901" w:rsidP="006A3DCA">
            <w:pPr>
              <w:rPr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目的に沿った結論で、一貫性があるか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Pr="00623901" w:rsidRDefault="00B62200" w:rsidP="00916A4C">
            <w:pPr>
              <w:jc w:val="center"/>
              <w:rPr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引用文献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0" w:rsidRPr="00623901" w:rsidRDefault="00B62200" w:rsidP="006A3DCA">
            <w:pPr>
              <w:rPr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引用文献の記載内容および方法は適切か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2200" w:rsidRPr="00623901" w:rsidRDefault="00B62200" w:rsidP="006A3DCA">
            <w:pPr>
              <w:jc w:val="center"/>
              <w:rPr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倫理的配慮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Pr="00623901" w:rsidRDefault="00B62200" w:rsidP="000D38C2">
            <w:pPr>
              <w:rPr>
                <w:rFonts w:hint="eastAsia"/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倫理的配慮が記述されているか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rPr>
          <w:trHeight w:val="414"/>
        </w:trPr>
        <w:tc>
          <w:tcPr>
            <w:tcW w:w="565" w:type="dxa"/>
            <w:vMerge/>
            <w:vAlign w:val="center"/>
          </w:tcPr>
          <w:p w:rsidR="00B62200" w:rsidRDefault="00B62200" w:rsidP="006A3DCA">
            <w:pPr>
              <w:jc w:val="center"/>
            </w:pPr>
          </w:p>
        </w:tc>
        <w:tc>
          <w:tcPr>
            <w:tcW w:w="14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Pr="00623901" w:rsidRDefault="00B62200" w:rsidP="006A3D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0" w:rsidRPr="00623901" w:rsidRDefault="00623901" w:rsidP="000D38C2">
            <w:pPr>
              <w:rPr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倫理的配慮の記述は適切か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200" w:rsidRDefault="00B62200" w:rsidP="006A3DCA">
            <w:pPr>
              <w:jc w:val="center"/>
            </w:pPr>
          </w:p>
        </w:tc>
      </w:tr>
      <w:tr w:rsidR="00B62200" w:rsidTr="0062390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B62200" w:rsidRPr="003642EF" w:rsidRDefault="00B62200" w:rsidP="00B62200">
            <w:pPr>
              <w:ind w:left="108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0" w:rsidRPr="00623901" w:rsidRDefault="00B62200" w:rsidP="00B62200">
            <w:pPr>
              <w:ind w:left="108"/>
              <w:rPr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利益相反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0" w:rsidRPr="00623901" w:rsidRDefault="00B62200" w:rsidP="00B62200">
            <w:pPr>
              <w:widowControl/>
              <w:jc w:val="left"/>
              <w:rPr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利益相反は記述されているか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0" w:rsidRDefault="00B62200" w:rsidP="00B62200">
            <w:pPr>
              <w:jc w:val="center"/>
            </w:pPr>
          </w:p>
        </w:tc>
      </w:tr>
      <w:tr w:rsidR="00B62200" w:rsidTr="0062390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9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62200" w:rsidRPr="00623901" w:rsidRDefault="00B62200" w:rsidP="00B62200">
            <w:pPr>
              <w:ind w:left="108"/>
              <w:rPr>
                <w:color w:val="000000" w:themeColor="text1"/>
              </w:rPr>
            </w:pPr>
          </w:p>
          <w:p w:rsidR="00B62200" w:rsidRPr="00623901" w:rsidRDefault="00B62200" w:rsidP="00B62200">
            <w:pPr>
              <w:ind w:left="108"/>
              <w:jc w:val="center"/>
              <w:rPr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C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Pr="00623901" w:rsidRDefault="00B62200" w:rsidP="00B62200">
            <w:pPr>
              <w:widowControl/>
              <w:jc w:val="left"/>
              <w:rPr>
                <w:rFonts w:hint="eastAsia"/>
                <w:color w:val="000000" w:themeColor="text1"/>
              </w:rPr>
            </w:pPr>
            <w:r w:rsidRPr="00623901">
              <w:rPr>
                <w:rFonts w:hint="eastAsia"/>
                <w:color w:val="000000" w:themeColor="text1"/>
              </w:rPr>
              <w:t>演題名は内容を適切に表現し、簡潔であるか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Default="00B62200" w:rsidP="00B62200">
            <w:pPr>
              <w:jc w:val="center"/>
            </w:pPr>
          </w:p>
        </w:tc>
      </w:tr>
      <w:tr w:rsidR="00B62200" w:rsidTr="0062390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969" w:type="dxa"/>
            <w:gridSpan w:val="2"/>
            <w:vMerge/>
            <w:tcBorders>
              <w:right w:val="single" w:sz="4" w:space="0" w:color="auto"/>
            </w:tcBorders>
          </w:tcPr>
          <w:p w:rsidR="00B62200" w:rsidRDefault="00B62200" w:rsidP="00B62200">
            <w:pPr>
              <w:ind w:left="108"/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Default="00623901" w:rsidP="00623901">
            <w:pPr>
              <w:widowControl/>
              <w:jc w:val="left"/>
              <w:rPr>
                <w:rFonts w:hint="eastAsia"/>
              </w:rPr>
            </w:pPr>
            <w:r w:rsidRPr="003642EF">
              <w:rPr>
                <w:rFonts w:hint="eastAsia"/>
              </w:rPr>
              <w:t>用語・略語の使い方が適切であるか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2200" w:rsidRDefault="00B62200" w:rsidP="00B62200">
            <w:pPr>
              <w:jc w:val="center"/>
            </w:pPr>
          </w:p>
        </w:tc>
      </w:tr>
      <w:tr w:rsidR="00B62200" w:rsidTr="0062390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9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2200" w:rsidRDefault="00B62200" w:rsidP="00B62200">
            <w:pPr>
              <w:ind w:left="108"/>
            </w:pPr>
          </w:p>
        </w:tc>
        <w:tc>
          <w:tcPr>
            <w:tcW w:w="6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0" w:rsidRDefault="00623901" w:rsidP="00B62200">
            <w:pPr>
              <w:widowControl/>
              <w:jc w:val="left"/>
            </w:pPr>
            <w:r w:rsidRPr="003642EF">
              <w:rPr>
                <w:rFonts w:hint="eastAsia"/>
              </w:rPr>
              <w:t>誤字・脱字はないか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0" w:rsidRDefault="00B62200" w:rsidP="00B62200">
            <w:pPr>
              <w:jc w:val="center"/>
            </w:pPr>
          </w:p>
        </w:tc>
      </w:tr>
    </w:tbl>
    <w:p w:rsidR="00826E72" w:rsidRDefault="00826E72" w:rsidP="00BC140F">
      <w:pPr>
        <w:ind w:left="283" w:hangingChars="135" w:hanging="283"/>
      </w:pPr>
    </w:p>
    <w:sectPr w:rsidR="00826E72" w:rsidSect="006F0B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174" w:rsidRDefault="008F6174" w:rsidP="00D67A55">
      <w:r>
        <w:separator/>
      </w:r>
    </w:p>
  </w:endnote>
  <w:endnote w:type="continuationSeparator" w:id="0">
    <w:p w:rsidR="008F6174" w:rsidRDefault="008F6174" w:rsidP="00D6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174" w:rsidRDefault="008F6174" w:rsidP="00D67A55">
      <w:r>
        <w:separator/>
      </w:r>
    </w:p>
  </w:footnote>
  <w:footnote w:type="continuationSeparator" w:id="0">
    <w:p w:rsidR="008F6174" w:rsidRDefault="008F6174" w:rsidP="00D6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20E6F"/>
    <w:multiLevelType w:val="hybridMultilevel"/>
    <w:tmpl w:val="CFF6956A"/>
    <w:lvl w:ilvl="0" w:tplc="108413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91"/>
    <w:rsid w:val="00002A77"/>
    <w:rsid w:val="00022816"/>
    <w:rsid w:val="00096551"/>
    <w:rsid w:val="000A7792"/>
    <w:rsid w:val="000D38C2"/>
    <w:rsid w:val="00114AB4"/>
    <w:rsid w:val="0016298B"/>
    <w:rsid w:val="002C735C"/>
    <w:rsid w:val="002F0111"/>
    <w:rsid w:val="00306282"/>
    <w:rsid w:val="00352804"/>
    <w:rsid w:val="003642EF"/>
    <w:rsid w:val="003F2A54"/>
    <w:rsid w:val="00495D22"/>
    <w:rsid w:val="004A68E6"/>
    <w:rsid w:val="004B3F2C"/>
    <w:rsid w:val="004C3307"/>
    <w:rsid w:val="00507A69"/>
    <w:rsid w:val="00515080"/>
    <w:rsid w:val="00552C29"/>
    <w:rsid w:val="00565FBB"/>
    <w:rsid w:val="00566F72"/>
    <w:rsid w:val="005A7D6D"/>
    <w:rsid w:val="005C62AC"/>
    <w:rsid w:val="00621A63"/>
    <w:rsid w:val="00623901"/>
    <w:rsid w:val="00643F7E"/>
    <w:rsid w:val="00650EC5"/>
    <w:rsid w:val="00654957"/>
    <w:rsid w:val="006649E5"/>
    <w:rsid w:val="006A3DCA"/>
    <w:rsid w:val="006B02F9"/>
    <w:rsid w:val="006B7C37"/>
    <w:rsid w:val="006C650F"/>
    <w:rsid w:val="006F0BA7"/>
    <w:rsid w:val="00733DE8"/>
    <w:rsid w:val="00826E72"/>
    <w:rsid w:val="00831EB6"/>
    <w:rsid w:val="00870771"/>
    <w:rsid w:val="008844F8"/>
    <w:rsid w:val="008A0C8A"/>
    <w:rsid w:val="008F6174"/>
    <w:rsid w:val="00916A4C"/>
    <w:rsid w:val="0092355C"/>
    <w:rsid w:val="00967063"/>
    <w:rsid w:val="009B3FA2"/>
    <w:rsid w:val="00A61A25"/>
    <w:rsid w:val="00B00ACF"/>
    <w:rsid w:val="00B25B15"/>
    <w:rsid w:val="00B62200"/>
    <w:rsid w:val="00BC140F"/>
    <w:rsid w:val="00C15FD1"/>
    <w:rsid w:val="00C3795B"/>
    <w:rsid w:val="00CA656A"/>
    <w:rsid w:val="00CB5C74"/>
    <w:rsid w:val="00CE1A46"/>
    <w:rsid w:val="00D004FB"/>
    <w:rsid w:val="00D67A55"/>
    <w:rsid w:val="00D774D0"/>
    <w:rsid w:val="00DB1A61"/>
    <w:rsid w:val="00DE2785"/>
    <w:rsid w:val="00DE57FE"/>
    <w:rsid w:val="00E53CEE"/>
    <w:rsid w:val="00E90865"/>
    <w:rsid w:val="00E91092"/>
    <w:rsid w:val="00EA7AB3"/>
    <w:rsid w:val="00EB406A"/>
    <w:rsid w:val="00EB6594"/>
    <w:rsid w:val="00ED653D"/>
    <w:rsid w:val="00F35998"/>
    <w:rsid w:val="00FA2B91"/>
    <w:rsid w:val="00F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B186E"/>
  <w15:chartTrackingRefBased/>
  <w15:docId w15:val="{2D07B858-8297-47AB-A8DC-4601F61C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4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B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7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67A55"/>
    <w:rPr>
      <w:kern w:val="2"/>
      <w:sz w:val="21"/>
      <w:szCs w:val="24"/>
    </w:rPr>
  </w:style>
  <w:style w:type="paragraph" w:styleId="a6">
    <w:name w:val="footer"/>
    <w:basedOn w:val="a"/>
    <w:link w:val="a7"/>
    <w:rsid w:val="00D67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67A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1481-67FC-4E30-9CDE-586806354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抄録選考基準</vt:lpstr>
      <vt:lpstr>抄録選考基準</vt:lpstr>
    </vt:vector>
  </TitlesOfParts>
  <Company>新潟青陵学園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抄録選考基準</dc:title>
  <dc:subject/>
  <dc:creator>清水みどり</dc:creator>
  <cp:keywords/>
  <cp:lastModifiedBy>kubota</cp:lastModifiedBy>
  <cp:revision>2</cp:revision>
  <cp:lastPrinted>2009-07-01T05:04:00Z</cp:lastPrinted>
  <dcterms:created xsi:type="dcterms:W3CDTF">2025-06-27T00:24:00Z</dcterms:created>
  <dcterms:modified xsi:type="dcterms:W3CDTF">2025-06-27T00:24:00Z</dcterms:modified>
</cp:coreProperties>
</file>